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1924F" w14:textId="77777777" w:rsidR="005D333A" w:rsidRPr="005D333A" w:rsidRDefault="005D333A" w:rsidP="005D333A">
      <w:pPr>
        <w:spacing w:after="0" w:line="810" w:lineRule="atLeast"/>
        <w:outlineLvl w:val="0"/>
        <w:rPr>
          <w:rFonts w:ascii="Arial" w:eastAsia="Times New Roman" w:hAnsi="Arial" w:cs="Arial"/>
          <w:b/>
          <w:bCs/>
          <w:caps/>
          <w:color w:val="36374C"/>
          <w:kern w:val="36"/>
          <w:sz w:val="81"/>
          <w:szCs w:val="81"/>
          <w:lang w:eastAsia="en-GB"/>
        </w:rPr>
      </w:pPr>
      <w:r w:rsidRPr="005D333A">
        <w:rPr>
          <w:rFonts w:ascii="Arial" w:eastAsia="Times New Roman" w:hAnsi="Arial" w:cs="Arial"/>
          <w:b/>
          <w:bCs/>
          <w:caps/>
          <w:color w:val="36374C"/>
          <w:kern w:val="36"/>
          <w:sz w:val="81"/>
          <w:szCs w:val="81"/>
          <w:lang w:eastAsia="en-GB"/>
        </w:rPr>
        <w:t>FAMILY PHOTOS</w:t>
      </w:r>
    </w:p>
    <w:p w14:paraId="6AD6B07F" w14:textId="77777777" w:rsidR="005D333A" w:rsidRPr="005D333A" w:rsidRDefault="005D333A" w:rsidP="005D333A">
      <w:pPr>
        <w:spacing w:before="150" w:after="150" w:line="420" w:lineRule="atLeast"/>
        <w:rPr>
          <w:rFonts w:ascii="Arial" w:eastAsia="Times New Roman" w:hAnsi="Arial" w:cs="Arial"/>
          <w:caps/>
          <w:color w:val="36374C"/>
          <w:sz w:val="42"/>
          <w:szCs w:val="42"/>
          <w:lang w:eastAsia="en-GB"/>
        </w:rPr>
      </w:pPr>
      <w:hyperlink r:id="rId5" w:history="1">
        <w:r w:rsidRPr="005D333A">
          <w:rPr>
            <w:rFonts w:ascii="Arial" w:eastAsia="Times New Roman" w:hAnsi="Arial" w:cs="Arial"/>
            <w:caps/>
            <w:color w:val="0000FF"/>
            <w:sz w:val="42"/>
            <w:szCs w:val="42"/>
            <w:lang w:eastAsia="en-GB"/>
          </w:rPr>
          <w:t> GO BACK</w:t>
        </w:r>
      </w:hyperlink>
    </w:p>
    <w:p w14:paraId="493DE322" w14:textId="77777777" w:rsidR="005D333A" w:rsidRPr="005D333A" w:rsidRDefault="005D333A" w:rsidP="005D333A">
      <w:pPr>
        <w:spacing w:before="150" w:after="0" w:line="810" w:lineRule="atLeast"/>
        <w:jc w:val="right"/>
        <w:outlineLvl w:val="2"/>
        <w:rPr>
          <w:rFonts w:ascii="Arial" w:eastAsia="Times New Roman" w:hAnsi="Arial" w:cs="Arial"/>
          <w:b/>
          <w:bCs/>
          <w:color w:val="36374C"/>
          <w:sz w:val="78"/>
          <w:szCs w:val="78"/>
          <w:lang w:eastAsia="en-GB"/>
        </w:rPr>
      </w:pPr>
      <w:r w:rsidRPr="005D333A">
        <w:rPr>
          <w:rFonts w:ascii="Arial" w:eastAsia="Times New Roman" w:hAnsi="Arial" w:cs="Arial"/>
          <w:b/>
          <w:bCs/>
          <w:color w:val="36374C"/>
          <w:sz w:val="78"/>
          <w:szCs w:val="78"/>
          <w:lang w:eastAsia="en-GB"/>
        </w:rPr>
        <w:t>Autumn</w:t>
      </w:r>
    </w:p>
    <w:p w14:paraId="663F77E0" w14:textId="77777777" w:rsidR="005D333A" w:rsidRPr="005D333A" w:rsidRDefault="005D333A" w:rsidP="005D333A">
      <w:pPr>
        <w:spacing w:before="225" w:after="225" w:line="420" w:lineRule="atLeast"/>
        <w:rPr>
          <w:rFonts w:ascii="Arial" w:eastAsia="Times New Roman" w:hAnsi="Arial" w:cs="Arial"/>
          <w:color w:val="1C2124"/>
          <w:sz w:val="39"/>
          <w:szCs w:val="39"/>
          <w:lang w:eastAsia="en-GB"/>
        </w:rPr>
      </w:pPr>
      <w:r w:rsidRPr="005D333A">
        <w:rPr>
          <w:rFonts w:ascii="Arial" w:eastAsia="Times New Roman" w:hAnsi="Arial" w:cs="Arial"/>
          <w:color w:val="1C2124"/>
          <w:sz w:val="39"/>
          <w:szCs w:val="39"/>
          <w:lang w:eastAsia="en-GB"/>
        </w:rPr>
        <w:t xml:space="preserve">September, a time to say </w:t>
      </w:r>
      <w:proofErr w:type="gramStart"/>
      <w:r w:rsidRPr="005D333A">
        <w:rPr>
          <w:rFonts w:ascii="Arial" w:eastAsia="Times New Roman" w:hAnsi="Arial" w:cs="Arial"/>
          <w:color w:val="1C2124"/>
          <w:sz w:val="39"/>
          <w:szCs w:val="39"/>
          <w:lang w:eastAsia="en-GB"/>
        </w:rPr>
        <w:t>good bye</w:t>
      </w:r>
      <w:proofErr w:type="gramEnd"/>
      <w:r w:rsidRPr="005D333A">
        <w:rPr>
          <w:rFonts w:ascii="Arial" w:eastAsia="Times New Roman" w:hAnsi="Arial" w:cs="Arial"/>
          <w:color w:val="1C2124"/>
          <w:sz w:val="39"/>
          <w:szCs w:val="39"/>
          <w:lang w:eastAsia="en-GB"/>
        </w:rPr>
        <w:t xml:space="preserve"> to Summer and hello to lots of new children and their families. Our practitioners are working at forming relationships with our new children and for us we love to help this transition by getting to know their families,  our settings love to have the children's family photos displayed in the room, and in albums for children to easily access. Another way we include family photos in the environment is by using them displayed on items with play value. Such as these Pringle tubes and tin cans. Their multipurpose, functional to play with, exciting to hold and view families and familiar faces in a different perspective.</w:t>
      </w:r>
    </w:p>
    <w:p w14:paraId="2BE6B520" w14:textId="77777777" w:rsidR="005D333A" w:rsidRPr="005D333A" w:rsidRDefault="005D333A" w:rsidP="005D333A">
      <w:pPr>
        <w:spacing w:before="225" w:after="225" w:line="420" w:lineRule="atLeast"/>
        <w:rPr>
          <w:rFonts w:ascii="Arial" w:eastAsia="Times New Roman" w:hAnsi="Arial" w:cs="Arial"/>
          <w:color w:val="1C2124"/>
          <w:sz w:val="39"/>
          <w:szCs w:val="39"/>
          <w:lang w:eastAsia="en-GB"/>
        </w:rPr>
      </w:pPr>
      <w:r w:rsidRPr="005D333A">
        <w:rPr>
          <w:rFonts w:ascii="Arial" w:eastAsia="Times New Roman" w:hAnsi="Arial" w:cs="Arial"/>
          <w:color w:val="1C2124"/>
          <w:sz w:val="39"/>
          <w:szCs w:val="39"/>
          <w:lang w:eastAsia="en-GB"/>
        </w:rPr>
        <w:t>Recipe</w:t>
      </w:r>
    </w:p>
    <w:p w14:paraId="4CBF63EA" w14:textId="77777777" w:rsidR="005D333A" w:rsidRPr="005D333A" w:rsidRDefault="005D333A" w:rsidP="005D333A">
      <w:pPr>
        <w:numPr>
          <w:ilvl w:val="0"/>
          <w:numId w:val="1"/>
        </w:numPr>
        <w:spacing w:before="100" w:beforeAutospacing="1" w:after="100" w:afterAutospacing="1" w:line="420" w:lineRule="atLeast"/>
        <w:ind w:left="-150"/>
        <w:rPr>
          <w:rFonts w:ascii="Arial" w:eastAsia="Times New Roman" w:hAnsi="Arial" w:cs="Arial"/>
          <w:color w:val="1C2124"/>
          <w:sz w:val="39"/>
          <w:szCs w:val="39"/>
          <w:lang w:eastAsia="en-GB"/>
        </w:rPr>
      </w:pPr>
      <w:proofErr w:type="spellStart"/>
      <w:r w:rsidRPr="005D333A">
        <w:rPr>
          <w:rFonts w:ascii="Arial" w:eastAsia="Times New Roman" w:hAnsi="Arial" w:cs="Arial"/>
          <w:color w:val="1C2124"/>
          <w:sz w:val="39"/>
          <w:szCs w:val="39"/>
          <w:lang w:eastAsia="en-GB"/>
        </w:rPr>
        <w:t>Modge</w:t>
      </w:r>
      <w:proofErr w:type="spellEnd"/>
      <w:r w:rsidRPr="005D333A">
        <w:rPr>
          <w:rFonts w:ascii="Arial" w:eastAsia="Times New Roman" w:hAnsi="Arial" w:cs="Arial"/>
          <w:color w:val="1C2124"/>
          <w:sz w:val="39"/>
          <w:szCs w:val="39"/>
          <w:lang w:eastAsia="en-GB"/>
        </w:rPr>
        <w:t xml:space="preserve"> podge link </w:t>
      </w:r>
      <w:hyperlink r:id="rId6" w:history="1">
        <w:r w:rsidRPr="005D333A">
          <w:rPr>
            <w:rFonts w:ascii="Arial" w:eastAsia="Times New Roman" w:hAnsi="Arial" w:cs="Arial"/>
            <w:color w:val="0000FF"/>
            <w:sz w:val="39"/>
            <w:szCs w:val="39"/>
            <w:u w:val="single"/>
            <w:lang w:eastAsia="en-GB"/>
          </w:rPr>
          <w:t>here</w:t>
        </w:r>
      </w:hyperlink>
    </w:p>
    <w:p w14:paraId="6568F94C" w14:textId="77777777" w:rsidR="005D333A" w:rsidRPr="005D333A" w:rsidRDefault="005D333A" w:rsidP="005D333A">
      <w:pPr>
        <w:numPr>
          <w:ilvl w:val="0"/>
          <w:numId w:val="1"/>
        </w:numPr>
        <w:spacing w:before="100" w:beforeAutospacing="1" w:after="100" w:afterAutospacing="1" w:line="420" w:lineRule="atLeast"/>
        <w:ind w:left="-150"/>
        <w:rPr>
          <w:rFonts w:ascii="Arial" w:eastAsia="Times New Roman" w:hAnsi="Arial" w:cs="Arial"/>
          <w:color w:val="1C2124"/>
          <w:sz w:val="39"/>
          <w:szCs w:val="39"/>
          <w:lang w:eastAsia="en-GB"/>
        </w:rPr>
      </w:pPr>
      <w:r w:rsidRPr="005D333A">
        <w:rPr>
          <w:rFonts w:ascii="Arial" w:eastAsia="Times New Roman" w:hAnsi="Arial" w:cs="Arial"/>
          <w:color w:val="1C2124"/>
          <w:sz w:val="39"/>
          <w:szCs w:val="39"/>
          <w:lang w:eastAsia="en-GB"/>
        </w:rPr>
        <w:t>Printed out family photos</w:t>
      </w:r>
    </w:p>
    <w:p w14:paraId="0730CB07" w14:textId="77777777" w:rsidR="005D333A" w:rsidRPr="005D333A" w:rsidRDefault="005D333A" w:rsidP="005D333A">
      <w:pPr>
        <w:numPr>
          <w:ilvl w:val="0"/>
          <w:numId w:val="1"/>
        </w:numPr>
        <w:spacing w:before="100" w:beforeAutospacing="1" w:after="100" w:afterAutospacing="1" w:line="420" w:lineRule="atLeast"/>
        <w:ind w:left="-150"/>
        <w:rPr>
          <w:rFonts w:ascii="Arial" w:eastAsia="Times New Roman" w:hAnsi="Arial" w:cs="Arial"/>
          <w:color w:val="1C2124"/>
          <w:sz w:val="39"/>
          <w:szCs w:val="39"/>
          <w:lang w:eastAsia="en-GB"/>
        </w:rPr>
      </w:pPr>
      <w:r w:rsidRPr="005D333A">
        <w:rPr>
          <w:rFonts w:ascii="Arial" w:eastAsia="Times New Roman" w:hAnsi="Arial" w:cs="Arial"/>
          <w:color w:val="1C2124"/>
          <w:sz w:val="39"/>
          <w:szCs w:val="39"/>
          <w:lang w:eastAsia="en-GB"/>
        </w:rPr>
        <w:t>Tin cans</w:t>
      </w:r>
    </w:p>
    <w:p w14:paraId="75E98D07" w14:textId="77777777" w:rsidR="005D333A" w:rsidRPr="005D333A" w:rsidRDefault="005D333A" w:rsidP="005D333A">
      <w:pPr>
        <w:numPr>
          <w:ilvl w:val="0"/>
          <w:numId w:val="1"/>
        </w:numPr>
        <w:spacing w:before="100" w:beforeAutospacing="1" w:after="100" w:afterAutospacing="1" w:line="420" w:lineRule="atLeast"/>
        <w:ind w:left="-150"/>
        <w:rPr>
          <w:rFonts w:ascii="Arial" w:eastAsia="Times New Roman" w:hAnsi="Arial" w:cs="Arial"/>
          <w:color w:val="1C2124"/>
          <w:sz w:val="39"/>
          <w:szCs w:val="39"/>
          <w:lang w:eastAsia="en-GB"/>
        </w:rPr>
      </w:pPr>
      <w:r w:rsidRPr="005D333A">
        <w:rPr>
          <w:rFonts w:ascii="Arial" w:eastAsia="Times New Roman" w:hAnsi="Arial" w:cs="Arial"/>
          <w:color w:val="1C2124"/>
          <w:sz w:val="39"/>
          <w:szCs w:val="39"/>
          <w:lang w:eastAsia="en-GB"/>
        </w:rPr>
        <w:t>Pringle tubes</w:t>
      </w:r>
    </w:p>
    <w:p w14:paraId="1BD43C4F" w14:textId="77777777" w:rsidR="005D333A" w:rsidRPr="005D333A" w:rsidRDefault="005D333A" w:rsidP="005D333A">
      <w:pPr>
        <w:spacing w:after="0" w:line="240" w:lineRule="auto"/>
        <w:rPr>
          <w:rFonts w:ascii="Arial" w:eastAsia="Times New Roman" w:hAnsi="Arial" w:cs="Arial"/>
          <w:color w:val="858699"/>
          <w:sz w:val="36"/>
          <w:szCs w:val="36"/>
          <w:lang w:eastAsia="en-GB"/>
        </w:rPr>
      </w:pPr>
      <w:r w:rsidRPr="005D333A">
        <w:rPr>
          <w:rFonts w:ascii="Arial" w:eastAsia="Times New Roman" w:hAnsi="Arial" w:cs="Arial"/>
          <w:color w:val="858699"/>
          <w:sz w:val="36"/>
          <w:szCs w:val="36"/>
          <w:lang w:eastAsia="en-GB"/>
        </w:rPr>
        <w:t> </w:t>
      </w:r>
    </w:p>
    <w:p w14:paraId="381A526E" w14:textId="77777777" w:rsidR="005D333A" w:rsidRPr="005D333A" w:rsidRDefault="005D333A" w:rsidP="005D333A">
      <w:pPr>
        <w:spacing w:after="0" w:line="240" w:lineRule="auto"/>
        <w:rPr>
          <w:rFonts w:ascii="Arial" w:eastAsia="Times New Roman" w:hAnsi="Arial" w:cs="Arial"/>
          <w:color w:val="858699"/>
          <w:sz w:val="36"/>
          <w:szCs w:val="36"/>
          <w:lang w:eastAsia="en-GB"/>
        </w:rPr>
      </w:pPr>
      <w:r w:rsidRPr="005D333A">
        <w:rPr>
          <w:rFonts w:ascii="Arial" w:eastAsia="Times New Roman" w:hAnsi="Arial" w:cs="Arial"/>
          <w:color w:val="858699"/>
          <w:sz w:val="36"/>
          <w:szCs w:val="36"/>
          <w:lang w:eastAsia="en-GB"/>
        </w:rPr>
        <w:t>Step by step.</w:t>
      </w:r>
    </w:p>
    <w:p w14:paraId="64D9147C" w14:textId="77777777" w:rsidR="005D333A" w:rsidRPr="005D333A" w:rsidRDefault="005D333A" w:rsidP="005D333A">
      <w:pPr>
        <w:numPr>
          <w:ilvl w:val="0"/>
          <w:numId w:val="2"/>
        </w:numPr>
        <w:spacing w:before="100" w:beforeAutospacing="1" w:after="100" w:afterAutospacing="1" w:line="420" w:lineRule="atLeast"/>
        <w:ind w:left="-150"/>
        <w:rPr>
          <w:rFonts w:ascii="Arial" w:eastAsia="Times New Roman" w:hAnsi="Arial" w:cs="Arial"/>
          <w:color w:val="1C2124"/>
          <w:sz w:val="39"/>
          <w:szCs w:val="39"/>
          <w:lang w:eastAsia="en-GB"/>
        </w:rPr>
      </w:pPr>
      <w:r w:rsidRPr="005D333A">
        <w:rPr>
          <w:rFonts w:ascii="Arial" w:eastAsia="Times New Roman" w:hAnsi="Arial" w:cs="Arial"/>
          <w:color w:val="1C2124"/>
          <w:sz w:val="39"/>
          <w:szCs w:val="39"/>
          <w:lang w:eastAsia="en-GB"/>
        </w:rPr>
        <w:t>Ask families to email or send in their family photographs.</w:t>
      </w:r>
    </w:p>
    <w:p w14:paraId="76F3C0AB" w14:textId="77777777" w:rsidR="005D333A" w:rsidRPr="005D333A" w:rsidRDefault="005D333A" w:rsidP="005D333A">
      <w:pPr>
        <w:numPr>
          <w:ilvl w:val="0"/>
          <w:numId w:val="2"/>
        </w:numPr>
        <w:spacing w:before="100" w:beforeAutospacing="1" w:after="100" w:afterAutospacing="1" w:line="420" w:lineRule="atLeast"/>
        <w:ind w:left="-150"/>
        <w:rPr>
          <w:rFonts w:ascii="Arial" w:eastAsia="Times New Roman" w:hAnsi="Arial" w:cs="Arial"/>
          <w:color w:val="1C2124"/>
          <w:sz w:val="39"/>
          <w:szCs w:val="39"/>
          <w:lang w:eastAsia="en-GB"/>
        </w:rPr>
      </w:pPr>
      <w:r w:rsidRPr="005D333A">
        <w:rPr>
          <w:rFonts w:ascii="Arial" w:eastAsia="Times New Roman" w:hAnsi="Arial" w:cs="Arial"/>
          <w:color w:val="1C2124"/>
          <w:sz w:val="39"/>
          <w:szCs w:val="39"/>
          <w:lang w:eastAsia="en-GB"/>
        </w:rPr>
        <w:lastRenderedPageBreak/>
        <w:t>Print out or photocopy the photographs, we have used black and white prints here for high contrast interest for our younger children.</w:t>
      </w:r>
    </w:p>
    <w:p w14:paraId="00336858" w14:textId="77777777" w:rsidR="005D333A" w:rsidRPr="005D333A" w:rsidRDefault="005D333A" w:rsidP="005D333A">
      <w:pPr>
        <w:numPr>
          <w:ilvl w:val="0"/>
          <w:numId w:val="2"/>
        </w:numPr>
        <w:spacing w:before="100" w:beforeAutospacing="1" w:after="100" w:afterAutospacing="1" w:line="420" w:lineRule="atLeast"/>
        <w:ind w:left="-150"/>
        <w:rPr>
          <w:rFonts w:ascii="Arial" w:eastAsia="Times New Roman" w:hAnsi="Arial" w:cs="Arial"/>
          <w:color w:val="1C2124"/>
          <w:sz w:val="39"/>
          <w:szCs w:val="39"/>
          <w:lang w:eastAsia="en-GB"/>
        </w:rPr>
      </w:pPr>
      <w:r w:rsidRPr="005D333A">
        <w:rPr>
          <w:rFonts w:ascii="Arial" w:eastAsia="Times New Roman" w:hAnsi="Arial" w:cs="Arial"/>
          <w:color w:val="1C2124"/>
          <w:sz w:val="39"/>
          <w:szCs w:val="39"/>
          <w:lang w:eastAsia="en-GB"/>
        </w:rPr>
        <w:t>Cut them out to size</w:t>
      </w:r>
    </w:p>
    <w:p w14:paraId="4F36B423" w14:textId="77777777" w:rsidR="005D333A" w:rsidRPr="005D333A" w:rsidRDefault="005D333A" w:rsidP="005D333A">
      <w:pPr>
        <w:numPr>
          <w:ilvl w:val="0"/>
          <w:numId w:val="2"/>
        </w:numPr>
        <w:spacing w:before="100" w:beforeAutospacing="1" w:after="100" w:afterAutospacing="1" w:line="420" w:lineRule="atLeast"/>
        <w:ind w:left="-150"/>
        <w:rPr>
          <w:rFonts w:ascii="Arial" w:eastAsia="Times New Roman" w:hAnsi="Arial" w:cs="Arial"/>
          <w:color w:val="1C2124"/>
          <w:sz w:val="39"/>
          <w:szCs w:val="39"/>
          <w:lang w:eastAsia="en-GB"/>
        </w:rPr>
      </w:pPr>
      <w:r w:rsidRPr="005D333A">
        <w:rPr>
          <w:rFonts w:ascii="Arial" w:eastAsia="Times New Roman" w:hAnsi="Arial" w:cs="Arial"/>
          <w:color w:val="1C2124"/>
          <w:sz w:val="39"/>
          <w:szCs w:val="39"/>
          <w:lang w:eastAsia="en-GB"/>
        </w:rPr>
        <w:t xml:space="preserve">Start to cover your clean pringles tubes or tin cans with the photographs using </w:t>
      </w:r>
      <w:proofErr w:type="spellStart"/>
      <w:r w:rsidRPr="005D333A">
        <w:rPr>
          <w:rFonts w:ascii="Arial" w:eastAsia="Times New Roman" w:hAnsi="Arial" w:cs="Arial"/>
          <w:color w:val="1C2124"/>
          <w:sz w:val="39"/>
          <w:szCs w:val="39"/>
          <w:lang w:eastAsia="en-GB"/>
        </w:rPr>
        <w:t>Modge</w:t>
      </w:r>
      <w:proofErr w:type="spellEnd"/>
      <w:r w:rsidRPr="005D333A">
        <w:rPr>
          <w:rFonts w:ascii="Arial" w:eastAsia="Times New Roman" w:hAnsi="Arial" w:cs="Arial"/>
          <w:color w:val="1C2124"/>
          <w:sz w:val="39"/>
          <w:szCs w:val="39"/>
          <w:lang w:eastAsia="en-GB"/>
        </w:rPr>
        <w:t xml:space="preserve"> podge glue to apply.</w:t>
      </w:r>
    </w:p>
    <w:p w14:paraId="00A97717" w14:textId="77777777" w:rsidR="005D333A" w:rsidRPr="005D333A" w:rsidRDefault="005D333A" w:rsidP="005D333A">
      <w:pPr>
        <w:numPr>
          <w:ilvl w:val="0"/>
          <w:numId w:val="2"/>
        </w:numPr>
        <w:spacing w:before="100" w:beforeAutospacing="1" w:after="100" w:afterAutospacing="1" w:line="420" w:lineRule="atLeast"/>
        <w:ind w:left="-150"/>
        <w:rPr>
          <w:rFonts w:ascii="Arial" w:eastAsia="Times New Roman" w:hAnsi="Arial" w:cs="Arial"/>
          <w:color w:val="1C2124"/>
          <w:sz w:val="39"/>
          <w:szCs w:val="39"/>
          <w:lang w:eastAsia="en-GB"/>
        </w:rPr>
      </w:pPr>
      <w:r w:rsidRPr="005D333A">
        <w:rPr>
          <w:rFonts w:ascii="Arial" w:eastAsia="Times New Roman" w:hAnsi="Arial" w:cs="Arial"/>
          <w:color w:val="1C2124"/>
          <w:sz w:val="39"/>
          <w:szCs w:val="39"/>
          <w:lang w:eastAsia="en-GB"/>
        </w:rPr>
        <w:t xml:space="preserve">Once dry, apply another coat on top of the images to help seal them and preserve the photographs. This will cover the images and they will normally all turn </w:t>
      </w:r>
      <w:proofErr w:type="gramStart"/>
      <w:r w:rsidRPr="005D333A">
        <w:rPr>
          <w:rFonts w:ascii="Arial" w:eastAsia="Times New Roman" w:hAnsi="Arial" w:cs="Arial"/>
          <w:color w:val="1C2124"/>
          <w:sz w:val="39"/>
          <w:szCs w:val="39"/>
          <w:lang w:eastAsia="en-GB"/>
        </w:rPr>
        <w:t>white, but</w:t>
      </w:r>
      <w:proofErr w:type="gramEnd"/>
      <w:r w:rsidRPr="005D333A">
        <w:rPr>
          <w:rFonts w:ascii="Arial" w:eastAsia="Times New Roman" w:hAnsi="Arial" w:cs="Arial"/>
          <w:color w:val="1C2124"/>
          <w:sz w:val="39"/>
          <w:szCs w:val="39"/>
          <w:lang w:eastAsia="en-GB"/>
        </w:rPr>
        <w:t xml:space="preserve"> dries clear.</w:t>
      </w:r>
    </w:p>
    <w:p w14:paraId="004A5D17" w14:textId="77777777" w:rsidR="005D333A" w:rsidRPr="005D333A" w:rsidRDefault="005D333A" w:rsidP="005D333A">
      <w:pPr>
        <w:numPr>
          <w:ilvl w:val="0"/>
          <w:numId w:val="2"/>
        </w:numPr>
        <w:spacing w:before="100" w:beforeAutospacing="1" w:after="100" w:afterAutospacing="1" w:line="420" w:lineRule="atLeast"/>
        <w:ind w:left="-150"/>
        <w:rPr>
          <w:rFonts w:ascii="Arial" w:eastAsia="Times New Roman" w:hAnsi="Arial" w:cs="Arial"/>
          <w:color w:val="1C2124"/>
          <w:sz w:val="39"/>
          <w:szCs w:val="39"/>
          <w:lang w:eastAsia="en-GB"/>
        </w:rPr>
      </w:pPr>
      <w:r w:rsidRPr="005D333A">
        <w:rPr>
          <w:rFonts w:ascii="Arial" w:eastAsia="Times New Roman" w:hAnsi="Arial" w:cs="Arial"/>
          <w:color w:val="1C2124"/>
          <w:sz w:val="39"/>
          <w:szCs w:val="39"/>
          <w:lang w:eastAsia="en-GB"/>
        </w:rPr>
        <w:t xml:space="preserve">Present them in the room along with loose parts for the children to discover. The babies love to study the photographs and post items inside, filling and emptying the containers supporting children </w:t>
      </w:r>
      <w:proofErr w:type="spellStart"/>
      <w:r w:rsidRPr="005D333A">
        <w:rPr>
          <w:rFonts w:ascii="Arial" w:eastAsia="Times New Roman" w:hAnsi="Arial" w:cs="Arial"/>
          <w:color w:val="1C2124"/>
          <w:sz w:val="39"/>
          <w:szCs w:val="39"/>
          <w:lang w:eastAsia="en-GB"/>
        </w:rPr>
        <w:t>intrested</w:t>
      </w:r>
      <w:proofErr w:type="spellEnd"/>
      <w:r w:rsidRPr="005D333A">
        <w:rPr>
          <w:rFonts w:ascii="Arial" w:eastAsia="Times New Roman" w:hAnsi="Arial" w:cs="Arial"/>
          <w:color w:val="1C2124"/>
          <w:sz w:val="39"/>
          <w:szCs w:val="39"/>
          <w:lang w:eastAsia="en-GB"/>
        </w:rPr>
        <w:t xml:space="preserve"> in the transporting schema.</w:t>
      </w:r>
    </w:p>
    <w:p w14:paraId="3FE1E385" w14:textId="77777777" w:rsidR="005D333A" w:rsidRPr="005D333A" w:rsidRDefault="005D333A" w:rsidP="005D333A">
      <w:pPr>
        <w:numPr>
          <w:ilvl w:val="0"/>
          <w:numId w:val="2"/>
        </w:numPr>
        <w:spacing w:before="100" w:beforeAutospacing="1" w:after="100" w:afterAutospacing="1" w:line="420" w:lineRule="atLeast"/>
        <w:ind w:left="-150"/>
        <w:rPr>
          <w:rFonts w:ascii="Arial" w:eastAsia="Times New Roman" w:hAnsi="Arial" w:cs="Arial"/>
          <w:color w:val="1C2124"/>
          <w:sz w:val="39"/>
          <w:szCs w:val="39"/>
          <w:lang w:eastAsia="en-GB"/>
        </w:rPr>
      </w:pPr>
      <w:r w:rsidRPr="005D333A">
        <w:rPr>
          <w:rFonts w:ascii="Arial" w:eastAsia="Times New Roman" w:hAnsi="Arial" w:cs="Arial"/>
          <w:color w:val="1C2124"/>
          <w:sz w:val="39"/>
          <w:szCs w:val="39"/>
          <w:lang w:eastAsia="en-GB"/>
        </w:rPr>
        <w:t xml:space="preserve">Older children love to talk and discuss who they can see, </w:t>
      </w:r>
      <w:proofErr w:type="spellStart"/>
      <w:r w:rsidRPr="005D333A">
        <w:rPr>
          <w:rFonts w:ascii="Arial" w:eastAsia="Times New Roman" w:hAnsi="Arial" w:cs="Arial"/>
          <w:color w:val="1C2124"/>
          <w:sz w:val="39"/>
          <w:szCs w:val="39"/>
          <w:lang w:eastAsia="en-GB"/>
        </w:rPr>
        <w:t>its</w:t>
      </w:r>
      <w:proofErr w:type="spellEnd"/>
      <w:r w:rsidRPr="005D333A">
        <w:rPr>
          <w:rFonts w:ascii="Arial" w:eastAsia="Times New Roman" w:hAnsi="Arial" w:cs="Arial"/>
          <w:color w:val="1C2124"/>
          <w:sz w:val="39"/>
          <w:szCs w:val="39"/>
          <w:lang w:eastAsia="en-GB"/>
        </w:rPr>
        <w:t xml:space="preserve"> a lovely way to encourage conversations and develop relationships. </w:t>
      </w:r>
    </w:p>
    <w:p w14:paraId="57E23214" w14:textId="77777777" w:rsidR="005D333A" w:rsidRPr="005D333A" w:rsidRDefault="005D333A" w:rsidP="005D333A">
      <w:pPr>
        <w:spacing w:before="225" w:after="225" w:line="420" w:lineRule="atLeast"/>
        <w:rPr>
          <w:rFonts w:ascii="Arial" w:eastAsia="Times New Roman" w:hAnsi="Arial" w:cs="Arial"/>
          <w:color w:val="1C2124"/>
          <w:sz w:val="39"/>
          <w:szCs w:val="39"/>
          <w:lang w:eastAsia="en-GB"/>
        </w:rPr>
      </w:pPr>
      <w:r w:rsidRPr="005D333A">
        <w:rPr>
          <w:rFonts w:ascii="Arial" w:eastAsia="Times New Roman" w:hAnsi="Arial" w:cs="Arial"/>
          <w:color w:val="1C2124"/>
          <w:sz w:val="39"/>
          <w:szCs w:val="39"/>
          <w:lang w:eastAsia="en-GB"/>
        </w:rPr>
        <w:t> </w:t>
      </w:r>
    </w:p>
    <w:p w14:paraId="1BA805A8" w14:textId="6F1D8BD1" w:rsidR="005D333A" w:rsidRPr="005D333A" w:rsidRDefault="005D333A" w:rsidP="005D333A">
      <w:pPr>
        <w:spacing w:after="0" w:line="240" w:lineRule="auto"/>
        <w:jc w:val="center"/>
        <w:rPr>
          <w:rFonts w:ascii="Arial" w:eastAsia="Times New Roman" w:hAnsi="Arial" w:cs="Arial"/>
          <w:color w:val="858699"/>
          <w:sz w:val="36"/>
          <w:szCs w:val="36"/>
          <w:lang w:eastAsia="en-GB"/>
        </w:rPr>
      </w:pPr>
      <w:r w:rsidRPr="005D333A">
        <w:rPr>
          <w:rFonts w:ascii="Arial" w:eastAsia="Times New Roman" w:hAnsi="Arial" w:cs="Arial"/>
          <w:noProof/>
          <w:color w:val="858699"/>
          <w:sz w:val="36"/>
          <w:szCs w:val="36"/>
          <w:lang w:eastAsia="en-GB"/>
        </w:rPr>
        <w:lastRenderedPageBreak/>
        <w:drawing>
          <wp:inline distT="0" distB="0" distL="0" distR="0" wp14:anchorId="33539B82" wp14:editId="27FB4F4A">
            <wp:extent cx="5731510" cy="4298950"/>
            <wp:effectExtent l="0" t="0" r="2540" b="6350"/>
            <wp:docPr id="1" name="Picture 1" descr="Family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ily Phot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1F19FE5F" w14:textId="77777777" w:rsidR="005D333A" w:rsidRDefault="005D333A"/>
    <w:sectPr w:rsidR="005D33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7F0A1D"/>
    <w:multiLevelType w:val="multilevel"/>
    <w:tmpl w:val="38A20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BF6C89"/>
    <w:multiLevelType w:val="multilevel"/>
    <w:tmpl w:val="2632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3A"/>
    <w:rsid w:val="005D3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F97B"/>
  <w15:chartTrackingRefBased/>
  <w15:docId w15:val="{8CF5E7C8-AEA4-49B8-BE9B-D8C3FB0D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D33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5D333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33A"/>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5D333A"/>
    <w:rPr>
      <w:rFonts w:ascii="Times New Roman" w:eastAsia="Times New Roman" w:hAnsi="Times New Roman" w:cs="Times New Roman"/>
      <w:b/>
      <w:bCs/>
      <w:sz w:val="27"/>
      <w:szCs w:val="27"/>
      <w:lang w:eastAsia="en-GB"/>
    </w:rPr>
  </w:style>
  <w:style w:type="paragraph" w:customStyle="1" w:styleId="go-back">
    <w:name w:val="go-back"/>
    <w:basedOn w:val="Normal"/>
    <w:rsid w:val="005D33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D333A"/>
    <w:rPr>
      <w:color w:val="0000FF"/>
      <w:u w:val="single"/>
    </w:rPr>
  </w:style>
  <w:style w:type="paragraph" w:styleId="NormalWeb">
    <w:name w:val="Normal (Web)"/>
    <w:basedOn w:val="Normal"/>
    <w:uiPriority w:val="99"/>
    <w:semiHidden/>
    <w:unhideWhenUsed/>
    <w:rsid w:val="005D333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1807">
      <w:bodyDiv w:val="1"/>
      <w:marLeft w:val="0"/>
      <w:marRight w:val="0"/>
      <w:marTop w:val="0"/>
      <w:marBottom w:val="0"/>
      <w:divBdr>
        <w:top w:val="none" w:sz="0" w:space="0" w:color="auto"/>
        <w:left w:val="none" w:sz="0" w:space="0" w:color="auto"/>
        <w:bottom w:val="none" w:sz="0" w:space="0" w:color="auto"/>
        <w:right w:val="none" w:sz="0" w:space="0" w:color="auto"/>
      </w:divBdr>
      <w:divsChild>
        <w:div w:id="292179702">
          <w:marLeft w:val="0"/>
          <w:marRight w:val="0"/>
          <w:marTop w:val="0"/>
          <w:marBottom w:val="0"/>
          <w:divBdr>
            <w:top w:val="none" w:sz="0" w:space="0" w:color="auto"/>
            <w:left w:val="none" w:sz="0" w:space="0" w:color="auto"/>
            <w:bottom w:val="none" w:sz="0" w:space="0" w:color="auto"/>
            <w:right w:val="none" w:sz="0" w:space="0" w:color="auto"/>
          </w:divBdr>
          <w:divsChild>
            <w:div w:id="2017072744">
              <w:marLeft w:val="-150"/>
              <w:marRight w:val="-150"/>
              <w:marTop w:val="0"/>
              <w:marBottom w:val="0"/>
              <w:divBdr>
                <w:top w:val="none" w:sz="0" w:space="0" w:color="auto"/>
                <w:left w:val="none" w:sz="0" w:space="0" w:color="auto"/>
                <w:bottom w:val="none" w:sz="0" w:space="0" w:color="auto"/>
                <w:right w:val="none" w:sz="0" w:space="0" w:color="auto"/>
              </w:divBdr>
              <w:divsChild>
                <w:div w:id="15214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1820">
          <w:marLeft w:val="-150"/>
          <w:marRight w:val="-150"/>
          <w:marTop w:val="0"/>
          <w:marBottom w:val="0"/>
          <w:divBdr>
            <w:top w:val="none" w:sz="0" w:space="0" w:color="auto"/>
            <w:left w:val="none" w:sz="0" w:space="0" w:color="auto"/>
            <w:bottom w:val="none" w:sz="0" w:space="0" w:color="auto"/>
            <w:right w:val="none" w:sz="0" w:space="0" w:color="auto"/>
          </w:divBdr>
          <w:divsChild>
            <w:div w:id="1340236092">
              <w:marLeft w:val="0"/>
              <w:marRight w:val="0"/>
              <w:marTop w:val="0"/>
              <w:marBottom w:val="0"/>
              <w:divBdr>
                <w:top w:val="none" w:sz="0" w:space="0" w:color="auto"/>
                <w:left w:val="none" w:sz="0" w:space="0" w:color="auto"/>
                <w:bottom w:val="none" w:sz="0" w:space="0" w:color="auto"/>
                <w:right w:val="none" w:sz="0" w:space="0" w:color="auto"/>
              </w:divBdr>
              <w:divsChild>
                <w:div w:id="1389261633">
                  <w:marLeft w:val="0"/>
                  <w:marRight w:val="0"/>
                  <w:marTop w:val="0"/>
                  <w:marBottom w:val="0"/>
                  <w:divBdr>
                    <w:top w:val="none" w:sz="0" w:space="0" w:color="auto"/>
                    <w:left w:val="none" w:sz="0" w:space="0" w:color="auto"/>
                    <w:bottom w:val="none" w:sz="0" w:space="0" w:color="auto"/>
                    <w:right w:val="none" w:sz="0" w:space="0" w:color="auto"/>
                  </w:divBdr>
                </w:div>
                <w:div w:id="5407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uk/gp/product/B001IKES5O/ref=as_li_tl?ie=UTF8&amp;camp=1634&amp;creative=6738&amp;creativeASIN=B001IKES5O&amp;linkCode=as2&amp;tag=thecuriosit0b-21&amp;linkId=46c2ad88f87d82f3c737570512fb52c4" TargetMode="External"/><Relationship Id="rId5" Type="http://schemas.openxmlformats.org/officeDocument/2006/relationships/hyperlink" Target="https://www.thecuriosityapproach.com/curiosity-crib/autumn/invitation-to-learn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scott</dc:creator>
  <cp:keywords/>
  <dc:description/>
  <cp:lastModifiedBy>steve scott</cp:lastModifiedBy>
  <cp:revision>1</cp:revision>
  <dcterms:created xsi:type="dcterms:W3CDTF">2020-07-14T14:08:00Z</dcterms:created>
  <dcterms:modified xsi:type="dcterms:W3CDTF">2020-07-14T14:09:00Z</dcterms:modified>
</cp:coreProperties>
</file>